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40"/>
        <w:gridCol w:w="4506"/>
        <w:gridCol w:w="3576"/>
      </w:tblGrid>
      <w:tr w:rsidR="00EF1B21" w:rsidTr="00464706">
        <w:tc>
          <w:tcPr>
            <w:tcW w:w="392" w:type="dxa"/>
          </w:tcPr>
          <w:p w:rsidR="0069058B" w:rsidRDefault="0069058B">
            <w:r>
              <w:t>1</w:t>
            </w:r>
          </w:p>
        </w:tc>
        <w:tc>
          <w:tcPr>
            <w:tcW w:w="4536" w:type="dxa"/>
          </w:tcPr>
          <w:p w:rsidR="0069058B" w:rsidRDefault="0069058B">
            <w:r>
              <w:t>ΣΧΟΛΕΙΟ</w:t>
            </w:r>
          </w:p>
        </w:tc>
        <w:tc>
          <w:tcPr>
            <w:tcW w:w="3594" w:type="dxa"/>
          </w:tcPr>
          <w:p w:rsidR="0069058B" w:rsidRDefault="0069058B">
            <w:r>
              <w:t>1ο ΛΥΚΕΙΟ ΠΑΛΛΗΝΗΣ</w:t>
            </w:r>
          </w:p>
        </w:tc>
      </w:tr>
      <w:tr w:rsidR="00EF1B21" w:rsidTr="00464706">
        <w:tc>
          <w:tcPr>
            <w:tcW w:w="392" w:type="dxa"/>
          </w:tcPr>
          <w:p w:rsidR="0069058B" w:rsidRDefault="0069058B">
            <w:r>
              <w:t>2</w:t>
            </w:r>
          </w:p>
        </w:tc>
        <w:tc>
          <w:tcPr>
            <w:tcW w:w="4536" w:type="dxa"/>
          </w:tcPr>
          <w:p w:rsidR="0069058B" w:rsidRDefault="0069058B">
            <w:r>
              <w:t>ΠΡΟΟΡΙΣΜΟΣ-ΗΜΕΡΟΜΗΝΙΑ ΑΝΑΧΩΡΗΣΗΣ ΚΑΙ ΕΠΙΣΤΡΟΦΗΣ</w:t>
            </w:r>
          </w:p>
        </w:tc>
        <w:tc>
          <w:tcPr>
            <w:tcW w:w="3594" w:type="dxa"/>
          </w:tcPr>
          <w:p w:rsidR="0069058B" w:rsidRDefault="0069058B">
            <w:r>
              <w:t>ΙΤΑΛΙΑ- ΡΩΜΗ</w:t>
            </w:r>
          </w:p>
          <w:p w:rsidR="0069058B" w:rsidRDefault="0069058B">
            <w:r>
              <w:t>ΣΥΜΜΕΤΟΧΗ ΣΕ ΕΥΡΩΠΑΪΚΟ ΜΑΘΗΤΙΚΟ ΣΥΝΕΔΡΙΟ:</w:t>
            </w:r>
            <w:r w:rsidR="00464706">
              <w:t xml:space="preserve"> </w:t>
            </w:r>
            <w:r>
              <w:t xml:space="preserve">από 26-11-23 </w:t>
            </w:r>
            <w:r w:rsidR="00464706">
              <w:t>έως 29-11-23</w:t>
            </w:r>
          </w:p>
          <w:p w:rsidR="00464706" w:rsidRDefault="00464706">
            <w:r>
              <w:t>Αναχώρηση: Κυριακή 26-11-23</w:t>
            </w:r>
          </w:p>
          <w:p w:rsidR="00464706" w:rsidRDefault="00464706">
            <w:r>
              <w:t>Επιστροφή: Τετάρτη 29-11-23</w:t>
            </w:r>
          </w:p>
          <w:p w:rsidR="00464706" w:rsidRPr="00464706" w:rsidRDefault="00464706">
            <w:r>
              <w:t>Εναλλακτικά: Δευτέρα 27-11-23 έως Πέμπτη 30-11-23</w:t>
            </w:r>
          </w:p>
        </w:tc>
      </w:tr>
      <w:tr w:rsidR="00EF1B21" w:rsidTr="00464706">
        <w:tc>
          <w:tcPr>
            <w:tcW w:w="392" w:type="dxa"/>
          </w:tcPr>
          <w:p w:rsidR="0069058B" w:rsidRDefault="00464706">
            <w:r>
              <w:t>3</w:t>
            </w:r>
          </w:p>
        </w:tc>
        <w:tc>
          <w:tcPr>
            <w:tcW w:w="4536" w:type="dxa"/>
          </w:tcPr>
          <w:p w:rsidR="0069058B" w:rsidRPr="00464706" w:rsidRDefault="00464706">
            <w:r>
              <w:t>ΠΡΟΒΛΕΠΟΜΕΝΟΣ ΑΡΙΘΜΟΣ ΣΥΜΜΕΤΕΧΟΝΤΩΝ</w:t>
            </w:r>
            <w:r w:rsidRPr="00464706">
              <w:t>[ΜΑΘΗΤΕΣ-ΚΑΘΗΓΗΤΕΣ</w:t>
            </w:r>
          </w:p>
        </w:tc>
        <w:tc>
          <w:tcPr>
            <w:tcW w:w="3594" w:type="dxa"/>
          </w:tcPr>
          <w:p w:rsidR="0069058B" w:rsidRDefault="00464706">
            <w:r>
              <w:t>25 ΜΑΘΗΤΕΣ</w:t>
            </w:r>
          </w:p>
          <w:p w:rsidR="00464706" w:rsidRDefault="00464706">
            <w:r>
              <w:t>3 ΚΑΘΗΓΗΤΕΣ</w:t>
            </w:r>
          </w:p>
        </w:tc>
      </w:tr>
      <w:tr w:rsidR="00EF1B21" w:rsidRPr="00CE5AF7" w:rsidTr="00464706">
        <w:tc>
          <w:tcPr>
            <w:tcW w:w="392" w:type="dxa"/>
          </w:tcPr>
          <w:p w:rsidR="0069058B" w:rsidRDefault="00464706">
            <w:r>
              <w:t>4</w:t>
            </w:r>
          </w:p>
        </w:tc>
        <w:tc>
          <w:tcPr>
            <w:tcW w:w="4536" w:type="dxa"/>
          </w:tcPr>
          <w:p w:rsidR="0069058B" w:rsidRDefault="00464706">
            <w:r>
              <w:t>ΜΕΤΑΦΟΡΙΚΟ ΜΕΣΟ/Α</w:t>
            </w:r>
          </w:p>
          <w:p w:rsidR="00464706" w:rsidRDefault="00464706">
            <w:r>
              <w:t>ΠΡΟΣΘΕΤΕΣ ΠΡΟΔΙΑΓΡΑΦΕΣ</w:t>
            </w:r>
          </w:p>
        </w:tc>
        <w:tc>
          <w:tcPr>
            <w:tcW w:w="3594" w:type="dxa"/>
          </w:tcPr>
          <w:p w:rsidR="0069058B" w:rsidRDefault="00464706">
            <w:r>
              <w:t>Αεροπλάνο και Λεωφορεία</w:t>
            </w:r>
          </w:p>
          <w:p w:rsidR="00464706" w:rsidRDefault="00464706">
            <w:r>
              <w:t>Αεροπλάνο για απευθείας μετάβαση στη Ρώμη και επιστροφή στην Αθήνα.</w:t>
            </w:r>
          </w:p>
          <w:p w:rsidR="00464706" w:rsidRDefault="00464706">
            <w:pPr>
              <w:rPr>
                <w:lang w:val="en-US"/>
              </w:rPr>
            </w:pPr>
            <w:r>
              <w:t>Αεροπορικές</w:t>
            </w:r>
            <w:r w:rsidRPr="00CE5AF7">
              <w:rPr>
                <w:lang w:val="en-US"/>
              </w:rPr>
              <w:t xml:space="preserve"> </w:t>
            </w:r>
            <w:r>
              <w:t>Εταιρ</w:t>
            </w:r>
            <w:r w:rsidR="004653AF">
              <w:t>ίες</w:t>
            </w:r>
            <w:r w:rsidR="004653AF" w:rsidRPr="00CE5AF7">
              <w:rPr>
                <w:lang w:val="en-US"/>
              </w:rPr>
              <w:t xml:space="preserve">: </w:t>
            </w:r>
            <w:r w:rsidR="00CE5AF7">
              <w:rPr>
                <w:lang w:val="en-US"/>
              </w:rPr>
              <w:t>AEGEAN,ITA, SKY EXPRESS, OLYMPIC AIR.</w:t>
            </w:r>
          </w:p>
          <w:p w:rsidR="00CE5AF7" w:rsidRDefault="00CE5AF7" w:rsidP="00CE5AF7">
            <w:r>
              <w:t>Πρωινή αναχώρηση, βραδινή επιστροφή στο ξενοδοχείο, μετάβαση στην Πομπηία και επιστροφή με τουριστικό λεωφορείο σε εξαιρετική κατάσταση, σύγχρονο, τελευταίας τεχνολογίας, με τις απαιτούμενες σύμφωνα με την κείμενη νομοθεσία προδιαγραφές, έγγραφα καταλληλότητας οχημάτων, επαγγελματική άδεια οδήγησης, ελαστικά σε άριστη κατάσταση κτλ.</w:t>
            </w:r>
          </w:p>
          <w:p w:rsidR="00CE5AF7" w:rsidRDefault="00CE5AF7" w:rsidP="00CE5AF7">
            <w:r>
              <w:t>Ο οδηγός να είναι διαθέσιμος όπως και το λεωφορείο, σύμφωνα με το πρόγραμμα του σχολείου.</w:t>
            </w:r>
          </w:p>
          <w:p w:rsidR="00CE5AF7" w:rsidRDefault="00CE5AF7" w:rsidP="00CE5AF7">
            <w:r>
              <w:t xml:space="preserve">Να συμπεριλαμβάνεται το κόστος των διοδίων. </w:t>
            </w:r>
          </w:p>
          <w:p w:rsidR="00CE5AF7" w:rsidRPr="00CE5AF7" w:rsidRDefault="00CE5AF7" w:rsidP="00CE5AF7">
            <w:r>
              <w:t>ΕΠΙΒΕΒΑΙΩΣΗ ΔΙΑΘΕΣΙΜΟΤΗΤΑΣ ΑΕΡΟΠΟΡΙΚΩΝ ΕΙΣΙΤΗΡΙΩΝ.</w:t>
            </w:r>
          </w:p>
        </w:tc>
      </w:tr>
      <w:tr w:rsidR="00EF1B21" w:rsidRPr="00CE5AF7" w:rsidTr="00464706">
        <w:tc>
          <w:tcPr>
            <w:tcW w:w="392" w:type="dxa"/>
          </w:tcPr>
          <w:p w:rsidR="0069058B" w:rsidRPr="00CE5AF7" w:rsidRDefault="00CE5AF7">
            <w:r>
              <w:t>5</w:t>
            </w:r>
          </w:p>
        </w:tc>
        <w:tc>
          <w:tcPr>
            <w:tcW w:w="4536" w:type="dxa"/>
          </w:tcPr>
          <w:p w:rsidR="001E286B" w:rsidRPr="00CE5AF7" w:rsidRDefault="00CE5AF7">
            <w:r>
              <w:t xml:space="preserve">ΚΑΤΗΓΟΡΙΑ ΚΑΤΑΛΥΜΑΤΟΣ- ΠΡΟΣΘΕΤΕΣ ΠΡΟΔΙΑΓΡΑΦΕΣ ( </w:t>
            </w:r>
            <w:r w:rsidR="001E286B">
              <w:t>ΜΟΝΟΚΛΙΝΑ/ ΔΙΚΛΙΝΑ/ ΤΡΙΚΛΙΝΑ – ΠΡΩΙΝΟ Ή ΗΜΙΔΙΑΤΡΟΦΗ.</w:t>
            </w:r>
          </w:p>
        </w:tc>
        <w:tc>
          <w:tcPr>
            <w:tcW w:w="3594" w:type="dxa"/>
          </w:tcPr>
          <w:p w:rsidR="0069058B" w:rsidRDefault="001E286B" w:rsidP="001E286B">
            <w:r>
              <w:t>Ξενοδοχείο 3* ή 4*, δίκλινα και τρίκλινα δωμάτια για τους μαθητές και μονόκλινα για τους συνοδούς καθηγητές  κοντά στο  κέντρο της Ρώμης.</w:t>
            </w:r>
          </w:p>
          <w:p w:rsidR="001E286B" w:rsidRDefault="001E286B" w:rsidP="001E286B">
            <w:r>
              <w:t xml:space="preserve">Τα δωμάτια να βρίσκονται συγκεντρωμένα στο ίδιο τμήμα του ξενοδοχείου και να μην παρεμβάλλονται μεταξύ τους άλλα δωμάτια. Το ξενοδοχείο να πληροί όλες τις απαραίτητες προϋποθέσεις για ασφαλή διαμονή. </w:t>
            </w:r>
          </w:p>
          <w:p w:rsidR="001E286B" w:rsidRDefault="001E286B" w:rsidP="001E286B">
            <w:r>
              <w:t>Ελληνόφωνος συνοδός  υπεύθυνος του τουριστικού γραφείου, για όλη την διάρκεια του ταξιδιού.</w:t>
            </w:r>
          </w:p>
          <w:p w:rsidR="001E286B" w:rsidRDefault="001E286B" w:rsidP="001E286B">
            <w:r>
              <w:t>Α.ΜΟΝΟ ΠΡΩΙΝΟ</w:t>
            </w:r>
          </w:p>
          <w:p w:rsidR="001E286B" w:rsidRDefault="001E286B" w:rsidP="001E286B">
            <w:r>
              <w:lastRenderedPageBreak/>
              <w:t xml:space="preserve">Β. Εναλλακτική προσφορά με </w:t>
            </w:r>
            <w:proofErr w:type="spellStart"/>
            <w:r>
              <w:t>πρωϊνό</w:t>
            </w:r>
            <w:proofErr w:type="spellEnd"/>
            <w:r>
              <w:t xml:space="preserve"> και βραδινό.</w:t>
            </w:r>
          </w:p>
          <w:p w:rsidR="001E286B" w:rsidRDefault="001E286B" w:rsidP="001E286B">
            <w:r>
              <w:t>Στην προσφορά να περιλαμβάνεται επιβεβαίωση διαθεσιμότητας δωματίων στο όνομα του σχολείου.</w:t>
            </w:r>
          </w:p>
          <w:p w:rsidR="001E286B" w:rsidRPr="00CE5AF7" w:rsidRDefault="001E286B" w:rsidP="001E286B"/>
        </w:tc>
      </w:tr>
      <w:tr w:rsidR="00EF1B21" w:rsidRPr="00CE5AF7" w:rsidTr="00464706">
        <w:tc>
          <w:tcPr>
            <w:tcW w:w="392" w:type="dxa"/>
          </w:tcPr>
          <w:p w:rsidR="0069058B" w:rsidRPr="00CE5AF7" w:rsidRDefault="002500D1">
            <w:r>
              <w:lastRenderedPageBreak/>
              <w:t>6</w:t>
            </w:r>
          </w:p>
        </w:tc>
        <w:tc>
          <w:tcPr>
            <w:tcW w:w="4536" w:type="dxa"/>
          </w:tcPr>
          <w:p w:rsidR="0069058B" w:rsidRPr="00CE5AF7" w:rsidRDefault="002500D1">
            <w:r>
              <w:t>ΛΟΙΠΕΣ ΥΠΗΡΕΣΙΕΣ (ΠΡΟΓΡΑΜΜΑ, ΠΑΡΑΚΟΛΟΥΘΗΣΗ ΕΚΔΗΛΩΣΕΩΝ, ΕΠΙΣΚΕΨΗ ΧΩΡΩΝ, ΓΕΥΜΑΤΑ κτλ)</w:t>
            </w:r>
          </w:p>
        </w:tc>
        <w:tc>
          <w:tcPr>
            <w:tcW w:w="3594" w:type="dxa"/>
          </w:tcPr>
          <w:p w:rsidR="0069058B" w:rsidRDefault="002500D1">
            <w:r>
              <w:t>Δωρεάν συμμετοχή των τριών καθηγητών.</w:t>
            </w:r>
          </w:p>
          <w:p w:rsidR="002500D1" w:rsidRDefault="002500D1">
            <w:r>
              <w:t>Ατομικές αποδείξεις για κάθε μαθητή.</w:t>
            </w:r>
          </w:p>
          <w:p w:rsidR="002500D1" w:rsidRDefault="002500D1">
            <w:r>
              <w:t>Να προβλέπεται επιστροφή χρημάτων στο σύνολο του ποσού:</w:t>
            </w:r>
          </w:p>
          <w:p w:rsidR="002500D1" w:rsidRDefault="002500D1" w:rsidP="002500D1">
            <w:pPr>
              <w:pStyle w:val="a4"/>
              <w:numPr>
                <w:ilvl w:val="0"/>
                <w:numId w:val="1"/>
              </w:numPr>
            </w:pPr>
            <w:r>
              <w:t xml:space="preserve">Σε περίπτωση ματαίωσης της συμμετοχής μαθητή/ μαθήτριας εξαιτίας αποδεδειγμένων σοβαρών </w:t>
            </w:r>
            <w:r w:rsidR="006441BC">
              <w:t xml:space="preserve">λόγων ανωτέρας βίας ή αιφνίδιας </w:t>
            </w:r>
            <w:r>
              <w:t xml:space="preserve">ασθένειας/ατυχήματος </w:t>
            </w:r>
          </w:p>
          <w:p w:rsidR="002500D1" w:rsidRPr="00CE5AF7" w:rsidRDefault="002500D1" w:rsidP="006441BC">
            <w:r>
              <w:t>Στην τιμή να συμπεριλαμβάνεται το κόστος της ξενάγησης στα μουσεία του Βατικανού, στον Άγιο Πέτρο, στην Αρχαία Αγορά και στο Κολοσσαίο</w:t>
            </w:r>
            <w:r w:rsidR="006441BC">
              <w:t xml:space="preserve"> και στην Πομπηία</w:t>
            </w:r>
            <w:r>
              <w:t xml:space="preserve"> </w:t>
            </w:r>
            <w:r w:rsidR="006441BC">
              <w:t>.</w:t>
            </w:r>
          </w:p>
        </w:tc>
      </w:tr>
      <w:tr w:rsidR="00EF1B21" w:rsidRPr="00CE5AF7" w:rsidTr="00464706">
        <w:tc>
          <w:tcPr>
            <w:tcW w:w="392" w:type="dxa"/>
          </w:tcPr>
          <w:p w:rsidR="0069058B" w:rsidRPr="00CE5AF7" w:rsidRDefault="002500D1">
            <w:r>
              <w:t>7</w:t>
            </w:r>
          </w:p>
        </w:tc>
        <w:tc>
          <w:tcPr>
            <w:tcW w:w="4536" w:type="dxa"/>
          </w:tcPr>
          <w:p w:rsidR="002500D1" w:rsidRDefault="002500D1">
            <w:r>
              <w:t>ΥΠΟΧΡΕΩΤΙΚΗ ΑΣΦΑΛΙΣΗ ΕΥΘΥΝΗΣ ΔΙΟΡΓΑΝΩΤΗ (ΜΟΝΟ ΑΝ ΠΡΟΚΕΙΤΑΙ ΓΙΑ ΠΟΛΥΗΜΕΡΗ ΕΚΔΡΟΜΗ)</w:t>
            </w:r>
          </w:p>
          <w:p w:rsidR="002500D1" w:rsidRDefault="002500D1"/>
          <w:p w:rsidR="002500D1" w:rsidRPr="00CE5AF7" w:rsidRDefault="002500D1">
            <w:r>
              <w:t>ΑΣΦΑΛΙΣΤΙΚΗ ΚΑΙ ΦΟΡΟΛΟΓΙΚΗ ΕΝΗΜΕΡΩΤΙΚΗ</w:t>
            </w:r>
          </w:p>
        </w:tc>
        <w:tc>
          <w:tcPr>
            <w:tcW w:w="3594" w:type="dxa"/>
          </w:tcPr>
          <w:p w:rsidR="0069058B" w:rsidRDefault="002500D1">
            <w:r>
              <w:t>ΝΑΙ</w:t>
            </w:r>
          </w:p>
          <w:p w:rsidR="002500D1" w:rsidRDefault="002500D1"/>
          <w:p w:rsidR="002500D1" w:rsidRDefault="002500D1">
            <w:r>
              <w:t>Αναλυτικά οι παροχές των ασφαλιστικών καλύψεων.</w:t>
            </w:r>
          </w:p>
          <w:p w:rsidR="002500D1" w:rsidRPr="00CE5AF7" w:rsidRDefault="002500D1">
            <w:r>
              <w:t>Στο φάκελο να συμπεριλαμβάνονται τα απαραίτητα πιστοποιητικά που έχουν εκδοθεί από τις αρμόδιες αρχές της χώρας και τα οποία αποδεικνύουν την ασφαλιστική και φορολογική ενημερότητα.</w:t>
            </w:r>
          </w:p>
        </w:tc>
      </w:tr>
      <w:tr w:rsidR="00EF1B21" w:rsidRPr="00CE5AF7" w:rsidTr="00464706">
        <w:tc>
          <w:tcPr>
            <w:tcW w:w="392" w:type="dxa"/>
          </w:tcPr>
          <w:p w:rsidR="0069058B" w:rsidRPr="00CE5AF7" w:rsidRDefault="002500D1">
            <w:r>
              <w:t>8</w:t>
            </w:r>
          </w:p>
        </w:tc>
        <w:tc>
          <w:tcPr>
            <w:tcW w:w="4536" w:type="dxa"/>
          </w:tcPr>
          <w:p w:rsidR="0069058B" w:rsidRPr="00CE5AF7" w:rsidRDefault="002500D1">
            <w:r>
              <w:t>ΠΡΟΣΘΕΤΗ ΠΡΟΑΙΡΕΤΙΚΗ ΑΣΦΑΛΙΣΤΙΚΗ ΑΣΦΑΛΙΣΗ ΚΑΛΥΨΗΣ ΕΞΟΔΩΝ ΣΕ ΠΕΡΙΠΤΩΣΗ ΑΤΥΧΗΜΑΤΟΣ Ή ΑΣΘΕΝΕΙΑΣ</w:t>
            </w:r>
          </w:p>
        </w:tc>
        <w:tc>
          <w:tcPr>
            <w:tcW w:w="3594" w:type="dxa"/>
          </w:tcPr>
          <w:p w:rsidR="0069058B" w:rsidRPr="00EF1B21" w:rsidRDefault="002500D1">
            <w:r>
              <w:t xml:space="preserve">ΝΑΙ/Σε περίπτωση εκδήλωσης κρούσματος </w:t>
            </w:r>
            <w:proofErr w:type="spellStart"/>
            <w:r>
              <w:rPr>
                <w:lang w:val="en-US"/>
              </w:rPr>
              <w:t>covid</w:t>
            </w:r>
            <w:proofErr w:type="spellEnd"/>
            <w:r w:rsidR="00EF1B21" w:rsidRPr="00EF1B21">
              <w:t xml:space="preserve">-19 </w:t>
            </w:r>
            <w:r w:rsidR="00EF1B21">
              <w:t>να προβλέπεται απομόνωσή του σε μονόκλινο δωμάτιο και η σίτισή του χωρίς επιπλέον χρέωση.</w:t>
            </w:r>
          </w:p>
        </w:tc>
      </w:tr>
      <w:tr w:rsidR="00EF1B21" w:rsidRPr="00CE5AF7" w:rsidTr="00464706">
        <w:tc>
          <w:tcPr>
            <w:tcW w:w="392" w:type="dxa"/>
          </w:tcPr>
          <w:p w:rsidR="00EF1B21" w:rsidRDefault="00EF1B21">
            <w:r>
              <w:t>9</w:t>
            </w:r>
          </w:p>
        </w:tc>
        <w:tc>
          <w:tcPr>
            <w:tcW w:w="4536" w:type="dxa"/>
          </w:tcPr>
          <w:p w:rsidR="00EF1B21" w:rsidRPr="00EF1B21" w:rsidRDefault="00EF1B21">
            <w:r>
              <w:t>ΤΕΛΙΚΗ ΣΥΝΟΛΙΚΗ ΤΙΜΗ ΟΡΓΑΝΩΜΕΝΟΥ ΤΑΞΙΔΙΟΥ (ΣΥΜΠΕΡΙΛΑΜΒΑΝΟΜΕΝΟΥ Φ.Π.Α)</w:t>
            </w:r>
          </w:p>
        </w:tc>
        <w:tc>
          <w:tcPr>
            <w:tcW w:w="3594" w:type="dxa"/>
          </w:tcPr>
          <w:p w:rsidR="00EF1B21" w:rsidRPr="00EF1B21" w:rsidRDefault="00EF1B21" w:rsidP="006441BC">
            <w:pPr>
              <w:rPr>
                <w:lang w:val="en-US"/>
              </w:rPr>
            </w:pPr>
            <w:r w:rsidRPr="006441BC">
              <w:t xml:space="preserve">   </w:t>
            </w:r>
            <w:r w:rsidR="006441BC">
              <w:t>Ν</w:t>
            </w:r>
            <w:r>
              <w:rPr>
                <w:lang w:val="en-US"/>
              </w:rPr>
              <w:t>AI</w:t>
            </w:r>
          </w:p>
        </w:tc>
      </w:tr>
      <w:tr w:rsidR="00EF1B21" w:rsidRPr="00CE5AF7" w:rsidTr="00464706">
        <w:tc>
          <w:tcPr>
            <w:tcW w:w="392" w:type="dxa"/>
          </w:tcPr>
          <w:p w:rsidR="00EF1B21" w:rsidRPr="00EF1B21" w:rsidRDefault="00EF1B21">
            <w:r>
              <w:t>10</w:t>
            </w:r>
          </w:p>
        </w:tc>
        <w:tc>
          <w:tcPr>
            <w:tcW w:w="4536" w:type="dxa"/>
          </w:tcPr>
          <w:p w:rsidR="00EF1B21" w:rsidRDefault="00EF1B21">
            <w:r>
              <w:t>ΕΠΙΒΑΡΥΝΣΗ ΑΝΑ ΜΑΘΗΤΗ (ΣΥΜΠΕΡΙΛΑΜΒΑΝΟΜΕΝΟΥ Φ.Π.Α)</w:t>
            </w:r>
          </w:p>
        </w:tc>
        <w:tc>
          <w:tcPr>
            <w:tcW w:w="3594" w:type="dxa"/>
          </w:tcPr>
          <w:p w:rsidR="00EF1B21" w:rsidRDefault="00EF1B21">
            <w:r>
              <w:t>ΝΑΙ</w:t>
            </w:r>
          </w:p>
        </w:tc>
      </w:tr>
      <w:tr w:rsidR="00EF1B21" w:rsidRPr="00CE5AF7" w:rsidTr="00464706">
        <w:tc>
          <w:tcPr>
            <w:tcW w:w="392" w:type="dxa"/>
          </w:tcPr>
          <w:p w:rsidR="00EF1B21" w:rsidRPr="00EF1B21" w:rsidRDefault="00EF1B21">
            <w:pPr>
              <w:rPr>
                <w:lang w:val="en-US"/>
              </w:rPr>
            </w:pPr>
            <w:r>
              <w:rPr>
                <w:lang w:val="en-US"/>
              </w:rPr>
              <w:t>1</w:t>
            </w:r>
            <w:r>
              <w:t>1</w:t>
            </w:r>
            <w:r>
              <w:rPr>
                <w:lang w:val="en-US"/>
              </w:rPr>
              <w:t xml:space="preserve"> </w:t>
            </w:r>
          </w:p>
        </w:tc>
        <w:tc>
          <w:tcPr>
            <w:tcW w:w="4536" w:type="dxa"/>
          </w:tcPr>
          <w:p w:rsidR="00EF1B21" w:rsidRDefault="00EF1B21">
            <w:r>
              <w:t>ΚΑΤΑΛΗΚΤΙΚΗ ΗΜΕΡΟΜΗΝΙΑ ΚΑΙ ΩΡΑ ΥΠΟΒΟΛΗΣ ΠΡΟΣΦΟΡΑΣ</w:t>
            </w:r>
          </w:p>
        </w:tc>
        <w:tc>
          <w:tcPr>
            <w:tcW w:w="3594" w:type="dxa"/>
          </w:tcPr>
          <w:p w:rsidR="00EF1B21" w:rsidRPr="00EF1B21" w:rsidRDefault="006441BC">
            <w:r>
              <w:t>4.10.2023  ΩΡΑ 12.00</w:t>
            </w:r>
          </w:p>
        </w:tc>
      </w:tr>
      <w:tr w:rsidR="00EF1B21" w:rsidRPr="00CE5AF7" w:rsidTr="00464706">
        <w:tc>
          <w:tcPr>
            <w:tcW w:w="392" w:type="dxa"/>
          </w:tcPr>
          <w:p w:rsidR="00EF1B21" w:rsidRPr="00EF1B21" w:rsidRDefault="00EF1B21">
            <w:r>
              <w:t>12</w:t>
            </w:r>
          </w:p>
        </w:tc>
        <w:tc>
          <w:tcPr>
            <w:tcW w:w="4536" w:type="dxa"/>
          </w:tcPr>
          <w:p w:rsidR="00EF1B21" w:rsidRDefault="00EF1B21">
            <w:r>
              <w:t>ΗΜΕΡΟΜΗΝΙΑ ΚΑΙ ΩΡΑ ΑΝΟΙΓΜΑΤΟΣ ΠΡΟΣΦΟΡΩΝ</w:t>
            </w:r>
          </w:p>
        </w:tc>
        <w:tc>
          <w:tcPr>
            <w:tcW w:w="3594" w:type="dxa"/>
          </w:tcPr>
          <w:p w:rsidR="00EF1B21" w:rsidRPr="00EF1B21" w:rsidRDefault="006441BC" w:rsidP="006441BC">
            <w:r>
              <w:t>5.10.2023 ΩΡΑ 10.00</w:t>
            </w:r>
          </w:p>
        </w:tc>
      </w:tr>
    </w:tbl>
    <w:p w:rsidR="00B82A8C" w:rsidRDefault="00EF1B21">
      <w:r>
        <w:t xml:space="preserve">Σε περίπτωση έκτακτων γεγονότων που κατά την κρίση του σχολείου μας θα καταστήσουν μη ασφαλή τη μετάβαση στο μαθητικό συνέδριο στη Ρώμη και εφόσον η ακύρωση της εκδρομής γίνει ως </w:t>
      </w:r>
      <w:r w:rsidR="007D6FC5">
        <w:t>τις 1</w:t>
      </w:r>
      <w:r w:rsidR="006441BC">
        <w:t>8</w:t>
      </w:r>
      <w:r w:rsidR="007D6FC5">
        <w:t xml:space="preserve">-11-23, δεν θα υπάρξει </w:t>
      </w:r>
      <w:r w:rsidR="006441BC">
        <w:t>καμία</w:t>
      </w:r>
      <w:bookmarkStart w:id="0" w:name="_GoBack"/>
      <w:bookmarkEnd w:id="0"/>
      <w:r w:rsidR="007D6FC5">
        <w:t xml:space="preserve"> οικονομική επιβάρυνση για τους </w:t>
      </w:r>
      <w:r w:rsidR="007D6FC5">
        <w:lastRenderedPageBreak/>
        <w:t>συμμετέχοντες από το ταξιδιωτικό γραφείο και το όποιο ποσό που έχει δοθεί θα επιστραφεί στους συμμετέχοντες στο ακέραιο από το ταξιδιωτικό γραφείο.</w:t>
      </w:r>
    </w:p>
    <w:p w:rsidR="007D6FC5" w:rsidRDefault="007D6FC5">
      <w:r>
        <w:t>Στην επιλογή, θα συνεκτιμηθεί η τιμή συναρτήσει των προσφερόμενων υπηρεσιών, της καταλληλότητας και της χρονολογίας των πούλμαν και των καταλυμάτων, η ποιότητα και η φήμη των προτεινόμενων ξενοδοχείων καθώς και η απόσταση από τη Ρώμη, η εμπειρία και η αξιοπιστία του διοργανωτή και καθετί που βοηθά στην επιτυχή διοργάνωση και υλοποίηση της εκδρομής.</w:t>
      </w:r>
    </w:p>
    <w:p w:rsidR="007D6FC5" w:rsidRDefault="007D6FC5"/>
    <w:p w:rsidR="007D6FC5" w:rsidRDefault="007D6FC5">
      <w:r>
        <w:tab/>
      </w:r>
      <w:r>
        <w:tab/>
      </w:r>
      <w:r>
        <w:tab/>
      </w:r>
      <w:r>
        <w:tab/>
      </w:r>
      <w:r>
        <w:tab/>
      </w:r>
      <w:r>
        <w:tab/>
      </w:r>
      <w:r>
        <w:tab/>
      </w:r>
      <w:r>
        <w:tab/>
        <w:t>Η Δ/</w:t>
      </w:r>
      <w:proofErr w:type="spellStart"/>
      <w:r>
        <w:t>ντρια</w:t>
      </w:r>
      <w:proofErr w:type="spellEnd"/>
    </w:p>
    <w:p w:rsidR="007D6FC5" w:rsidRPr="00CE5AF7" w:rsidRDefault="007D6FC5">
      <w:r>
        <w:tab/>
      </w:r>
      <w:r>
        <w:tab/>
      </w:r>
      <w:r>
        <w:tab/>
      </w:r>
      <w:r>
        <w:tab/>
      </w:r>
      <w:r>
        <w:tab/>
      </w:r>
      <w:r>
        <w:tab/>
      </w:r>
      <w:r>
        <w:tab/>
      </w:r>
      <w:r>
        <w:tab/>
        <w:t>Ευθυμία Σακαρέλλου</w:t>
      </w:r>
    </w:p>
    <w:sectPr w:rsidR="007D6FC5" w:rsidRPr="00CE5A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7B8D"/>
    <w:multiLevelType w:val="hybridMultilevel"/>
    <w:tmpl w:val="86AC1F76"/>
    <w:lvl w:ilvl="0" w:tplc="2A0A07E6">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5C"/>
    <w:rsid w:val="0014555C"/>
    <w:rsid w:val="001E286B"/>
    <w:rsid w:val="002500D1"/>
    <w:rsid w:val="00464706"/>
    <w:rsid w:val="004653AF"/>
    <w:rsid w:val="006441BC"/>
    <w:rsid w:val="0069058B"/>
    <w:rsid w:val="007D6FC5"/>
    <w:rsid w:val="00A9392A"/>
    <w:rsid w:val="00B224A2"/>
    <w:rsid w:val="00CE5AF7"/>
    <w:rsid w:val="00D06DA2"/>
    <w:rsid w:val="00EE2BDE"/>
    <w:rsid w:val="00EF1B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3316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2023-09-26T10:16:00Z</dcterms:created>
  <dcterms:modified xsi:type="dcterms:W3CDTF">2023-09-26T10:21:00Z</dcterms:modified>
</cp:coreProperties>
</file>